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C2D15" w14:textId="77777777" w:rsidR="00BF5011" w:rsidRDefault="00BF5011" w:rsidP="00BF5011">
      <w:pPr>
        <w:pStyle w:val="Akapitzlist"/>
        <w:numPr>
          <w:ilvl w:val="0"/>
          <w:numId w:val="1"/>
        </w:numPr>
      </w:pPr>
      <w:bookmarkStart w:id="0" w:name="_Hlk124178584"/>
      <w:bookmarkStart w:id="1" w:name="_GoBack"/>
      <w:bookmarkEnd w:id="0"/>
      <w:bookmarkEnd w:id="1"/>
      <w:r>
        <w:rPr>
          <w:noProof/>
        </w:rPr>
        <w:drawing>
          <wp:inline distT="0" distB="0" distL="0" distR="0" wp14:anchorId="7431BD43" wp14:editId="3336B33E">
            <wp:extent cx="1080000" cy="1560476"/>
            <wp:effectExtent l="0" t="0" r="635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5. Podro╠üz╠çny, 12,4x8,5cm, tempera, 1975.tif.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56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Podróżny, 12,4x8,5cm, tempera, 1975</w:t>
      </w:r>
    </w:p>
    <w:p w14:paraId="698A7C48" w14:textId="77777777" w:rsidR="00BF5011" w:rsidRDefault="00BF5011" w:rsidP="00BF5011">
      <w:pPr>
        <w:pStyle w:val="Akapitzlist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54872DC2" wp14:editId="60F35C51">
            <wp:extent cx="1080000" cy="1350596"/>
            <wp:effectExtent l="0" t="0" r="635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5. Na s┼éon╠ücu, 100x80cm, pastel, p┼éo╠ütno, 2022 10-1pp.tif.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35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E00338">
        <w:t>Na słońcu</w:t>
      </w:r>
      <w:r>
        <w:t>, 100x80cm, pastel, płótno, 2022</w:t>
      </w:r>
    </w:p>
    <w:p w14:paraId="00CEC787" w14:textId="77777777" w:rsidR="00BF5011" w:rsidRDefault="00BF5011" w:rsidP="00BF5011">
      <w:pPr>
        <w:pStyle w:val="Akapitzlist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73297E64" wp14:editId="19E2C2E8">
            <wp:extent cx="1080000" cy="1511190"/>
            <wp:effectExtent l="0" t="0" r="635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0. Jasnos╠üc╠ü, 70x50cm, pastel, p┼éo╠ütno, 2022 17-1pp.tif.p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51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E00338">
        <w:t>Jasność</w:t>
      </w:r>
      <w:r>
        <w:t>, 70x50cm, pastel, płótno, 2022</w:t>
      </w:r>
    </w:p>
    <w:p w14:paraId="17C932B4" w14:textId="6BBCDA6D" w:rsidR="00BF5011" w:rsidRDefault="00BF5011" w:rsidP="00BF5011">
      <w:pPr>
        <w:pStyle w:val="Akapitzlist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2B5C0C6F" wp14:editId="0555C31D">
            <wp:extent cx="1080000" cy="1365357"/>
            <wp:effectExtent l="0" t="0" r="635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3. 1-49  Zaja╠Ęc, we╠Ęgiel, pastel, 200x155cm, 1988.tif.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365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681B91">
        <w:t>Zając, węgiel, pastel, 200x155cm, 1988</w:t>
      </w:r>
    </w:p>
    <w:p w14:paraId="1CAAE0C3" w14:textId="77777777" w:rsidR="00BF5011" w:rsidRDefault="00BF5011" w:rsidP="00BF5011">
      <w:pPr>
        <w:pStyle w:val="Akapitzlist"/>
        <w:numPr>
          <w:ilvl w:val="0"/>
          <w:numId w:val="1"/>
        </w:num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462AD945" wp14:editId="74DE0C92">
            <wp:extent cx="1080000" cy="1617143"/>
            <wp:effectExtent l="0" t="0" r="6350" b="254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71.tif.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61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 xml:space="preserve"> </w:t>
      </w:r>
      <w:r w:rsidRPr="007D3C8A">
        <w:rPr>
          <w:color w:val="000000" w:themeColor="text1"/>
        </w:rPr>
        <w:t>Monolog, fotografia, 75x50cm, 2001</w:t>
      </w:r>
    </w:p>
    <w:p w14:paraId="627D4EC0" w14:textId="77777777" w:rsidR="00BF5011" w:rsidRDefault="00BF5011" w:rsidP="00BF5011">
      <w:pPr>
        <w:pStyle w:val="Akapitzlist"/>
        <w:numPr>
          <w:ilvl w:val="0"/>
          <w:numId w:val="1"/>
        </w:numPr>
        <w:rPr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 wp14:anchorId="05953B72" wp14:editId="49164860">
            <wp:extent cx="1080000" cy="1627738"/>
            <wp:effectExtent l="0" t="0" r="635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81.tif.p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627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 xml:space="preserve">  </w:t>
      </w:r>
      <w:r w:rsidRPr="007D3C8A">
        <w:rPr>
          <w:color w:val="000000" w:themeColor="text1"/>
        </w:rPr>
        <w:t>Czerwony śnieg, fotografia, 75x50cm, 2001</w:t>
      </w:r>
    </w:p>
    <w:p w14:paraId="7C42FCE4" w14:textId="77777777" w:rsidR="00BF5011" w:rsidRPr="00226B52" w:rsidRDefault="00BF5011" w:rsidP="00BF5011">
      <w:pPr>
        <w:pStyle w:val="Akapitzlist"/>
        <w:numPr>
          <w:ilvl w:val="0"/>
          <w:numId w:val="1"/>
        </w:numPr>
        <w:rPr>
          <w:color w:val="538135" w:themeColor="accent6" w:themeShade="BF"/>
          <w:lang w:val="en-US"/>
        </w:rPr>
      </w:pPr>
      <w:r>
        <w:rPr>
          <w:noProof/>
          <w:color w:val="538135" w:themeColor="accent6" w:themeShade="BF"/>
          <w:lang w:val="en-US"/>
        </w:rPr>
        <w:drawing>
          <wp:inline distT="0" distB="0" distL="0" distR="0" wp14:anchorId="76E35B0C" wp14:editId="0B28C2D7">
            <wp:extent cx="1080000" cy="1440000"/>
            <wp:effectExtent l="0" t="0" r="6350" b="825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4. Paper is unhealthy, 93x70cm, digital print, 201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538135" w:themeColor="accent6" w:themeShade="BF"/>
          <w:lang w:val="en-US"/>
        </w:rPr>
        <w:t xml:space="preserve"> </w:t>
      </w:r>
      <w:r w:rsidRPr="00654840">
        <w:rPr>
          <w:color w:val="000000" w:themeColor="text1"/>
          <w:lang w:val="en-US"/>
        </w:rPr>
        <w:t>Paper is unhealthy, 93x70cm, digital print, 2014</w:t>
      </w:r>
    </w:p>
    <w:p w14:paraId="30ECB6F5" w14:textId="77777777" w:rsidR="00BF5011" w:rsidRPr="00BA632A" w:rsidRDefault="00BF5011" w:rsidP="00BF5011">
      <w:pPr>
        <w:pStyle w:val="Akapitzlist"/>
        <w:numPr>
          <w:ilvl w:val="0"/>
          <w:numId w:val="1"/>
        </w:num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35C75FBD" wp14:editId="3CB0A0E4">
            <wp:extent cx="1080000" cy="1379048"/>
            <wp:effectExtent l="0" t="0" r="635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86. 154A.tif.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37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 xml:space="preserve"> </w:t>
      </w:r>
      <w:r w:rsidRPr="00BA632A">
        <w:rPr>
          <w:color w:val="000000" w:themeColor="text1"/>
        </w:rPr>
        <w:t>Flaga, instalacja, 1990</w:t>
      </w:r>
    </w:p>
    <w:p w14:paraId="04339FDC" w14:textId="77777777" w:rsidR="00BF5011" w:rsidRPr="00654840" w:rsidRDefault="00BF5011" w:rsidP="00BF5011">
      <w:pPr>
        <w:pStyle w:val="Akapitzlist"/>
        <w:numPr>
          <w:ilvl w:val="0"/>
          <w:numId w:val="1"/>
        </w:numPr>
        <w:rPr>
          <w:color w:val="000000" w:themeColor="text1"/>
          <w:lang w:val="en-US"/>
        </w:rPr>
      </w:pPr>
      <w:r>
        <w:rPr>
          <w:noProof/>
          <w:color w:val="000000" w:themeColor="text1"/>
        </w:rPr>
        <w:drawing>
          <wp:inline distT="0" distB="0" distL="0" distR="0" wp14:anchorId="5F190C64" wp14:editId="5EFD2FB1">
            <wp:extent cx="1080000" cy="1505714"/>
            <wp:effectExtent l="0" t="0" r="635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8. CF021172.tif.p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50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4840">
        <w:rPr>
          <w:color w:val="000000" w:themeColor="text1"/>
          <w:lang w:val="en-US"/>
        </w:rPr>
        <w:t xml:space="preserve"> Air, 30x16x21cm, </w:t>
      </w:r>
      <w:proofErr w:type="spellStart"/>
      <w:r w:rsidRPr="00654840">
        <w:rPr>
          <w:color w:val="000000" w:themeColor="text1"/>
          <w:lang w:val="en-US"/>
        </w:rPr>
        <w:t>maska</w:t>
      </w:r>
      <w:proofErr w:type="spellEnd"/>
      <w:r w:rsidRPr="00654840">
        <w:rPr>
          <w:color w:val="000000" w:themeColor="text1"/>
          <w:lang w:val="en-US"/>
        </w:rPr>
        <w:t xml:space="preserve"> z </w:t>
      </w:r>
      <w:proofErr w:type="spellStart"/>
      <w:r w:rsidRPr="00654840">
        <w:rPr>
          <w:color w:val="000000" w:themeColor="text1"/>
          <w:lang w:val="en-US"/>
        </w:rPr>
        <w:t>paper</w:t>
      </w:r>
      <w:proofErr w:type="spellEnd"/>
      <w:r w:rsidRPr="00654840">
        <w:rPr>
          <w:color w:val="000000" w:themeColor="text1"/>
          <w:lang w:val="en-US"/>
        </w:rPr>
        <w:t xml:space="preserve"> </w:t>
      </w:r>
      <w:proofErr w:type="spellStart"/>
      <w:r w:rsidRPr="00654840">
        <w:rPr>
          <w:color w:val="000000" w:themeColor="text1"/>
          <w:lang w:val="en-US"/>
        </w:rPr>
        <w:t>mache</w:t>
      </w:r>
      <w:proofErr w:type="spellEnd"/>
      <w:r w:rsidRPr="00654840">
        <w:rPr>
          <w:color w:val="000000" w:themeColor="text1"/>
          <w:lang w:val="en-US"/>
        </w:rPr>
        <w:t>, 2003</w:t>
      </w:r>
    </w:p>
    <w:p w14:paraId="4B888001" w14:textId="69A13D78" w:rsidR="00BF5011" w:rsidRPr="00654840" w:rsidRDefault="00BF5011" w:rsidP="00BF5011">
      <w:pPr>
        <w:pStyle w:val="Akapitzlist"/>
        <w:numPr>
          <w:ilvl w:val="0"/>
          <w:numId w:val="1"/>
        </w:numPr>
        <w:rPr>
          <w:color w:val="000000" w:themeColor="text1"/>
          <w:lang w:val="en-US"/>
        </w:rPr>
      </w:pPr>
      <w:r>
        <w:rPr>
          <w:noProof/>
          <w:color w:val="000000" w:themeColor="text1"/>
        </w:rPr>
        <w:drawing>
          <wp:inline distT="0" distB="0" distL="0" distR="0" wp14:anchorId="321B9190" wp14:editId="66AC093E">
            <wp:extent cx="1080000" cy="1350000"/>
            <wp:effectExtent l="0" t="0" r="6350" b="317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TASY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4840">
        <w:rPr>
          <w:color w:val="000000" w:themeColor="text1"/>
          <w:lang w:val="en-US"/>
        </w:rPr>
        <w:t xml:space="preserve"> Stasys </w:t>
      </w:r>
      <w:proofErr w:type="spellStart"/>
      <w:r w:rsidRPr="00654840">
        <w:rPr>
          <w:color w:val="000000" w:themeColor="text1"/>
          <w:lang w:val="en-US"/>
        </w:rPr>
        <w:t>Eidrigevičius</w:t>
      </w:r>
      <w:proofErr w:type="spellEnd"/>
      <w:r w:rsidR="0036517D" w:rsidRPr="00654840">
        <w:rPr>
          <w:color w:val="000000" w:themeColor="text1"/>
          <w:lang w:val="en-US"/>
        </w:rPr>
        <w:t xml:space="preserve">, </w:t>
      </w:r>
      <w:proofErr w:type="spellStart"/>
      <w:r w:rsidR="0036517D" w:rsidRPr="00654840">
        <w:rPr>
          <w:color w:val="000000" w:themeColor="text1"/>
          <w:lang w:val="en-US"/>
        </w:rPr>
        <w:t>fot</w:t>
      </w:r>
      <w:proofErr w:type="spellEnd"/>
      <w:r w:rsidR="0036517D" w:rsidRPr="00654840">
        <w:rPr>
          <w:color w:val="000000" w:themeColor="text1"/>
          <w:lang w:val="en-US"/>
        </w:rPr>
        <w:t xml:space="preserve">. </w:t>
      </w:r>
      <w:r w:rsidR="00654840" w:rsidRPr="00654840">
        <w:rPr>
          <w:color w:val="000000" w:themeColor="text1"/>
          <w:lang w:val="en-US"/>
        </w:rPr>
        <w:t>Ignacy E</w:t>
      </w:r>
      <w:r w:rsidR="00654840">
        <w:rPr>
          <w:color w:val="000000" w:themeColor="text1"/>
          <w:lang w:val="en-US"/>
        </w:rPr>
        <w:t>idrigevicius</w:t>
      </w:r>
    </w:p>
    <w:p w14:paraId="4EA39256" w14:textId="77777777" w:rsidR="001F773E" w:rsidRPr="00654840" w:rsidRDefault="001F773E">
      <w:pPr>
        <w:rPr>
          <w:lang w:val="en-US"/>
        </w:rPr>
      </w:pPr>
    </w:p>
    <w:sectPr w:rsidR="001F773E" w:rsidRPr="00654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011387"/>
    <w:multiLevelType w:val="hybridMultilevel"/>
    <w:tmpl w:val="C4F47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011"/>
    <w:rsid w:val="001F773E"/>
    <w:rsid w:val="0036517D"/>
    <w:rsid w:val="00654840"/>
    <w:rsid w:val="00BF5011"/>
    <w:rsid w:val="00EB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CDA1"/>
  <w15:chartTrackingRefBased/>
  <w15:docId w15:val="{4B7F05DA-FE1D-4FF1-A724-FD5CA577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01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Zacheta Narodowa Galeria Sztuki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Ławacz</dc:creator>
  <cp:keywords/>
  <dc:description/>
  <cp:lastModifiedBy>Marta Ławacz</cp:lastModifiedBy>
  <cp:revision>2</cp:revision>
  <dcterms:created xsi:type="dcterms:W3CDTF">2023-01-10T12:28:00Z</dcterms:created>
  <dcterms:modified xsi:type="dcterms:W3CDTF">2023-01-10T12:28:00Z</dcterms:modified>
</cp:coreProperties>
</file>